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37" w14:textId="009D3F06" w:rsidR="00FE2AC1" w:rsidRDefault="00D116E0">
      <w:pPr>
        <w:jc w:val="center"/>
        <w:rPr>
          <w:rFonts w:ascii="Arial" w:eastAsia="Arial" w:hAnsi="Arial" w:cs="Arial"/>
          <w:sz w:val="28"/>
          <w:szCs w:val="28"/>
        </w:rPr>
      </w:pPr>
      <w:r w:rsidRPr="00D116E0">
        <w:rPr>
          <w:rFonts w:ascii="Arial" w:eastAsia="Arial" w:hAnsi="Arial" w:cs="Arial"/>
          <w:noProof/>
          <w:sz w:val="28"/>
          <w:szCs w:val="28"/>
        </w:rPr>
        <mc:AlternateContent>
          <mc:Choice Requires="wps">
            <w:drawing>
              <wp:anchor distT="45720" distB="45720" distL="114300" distR="114300" simplePos="0" relativeHeight="251659264" behindDoc="0" locked="0" layoutInCell="1" allowOverlap="1" wp14:anchorId="2B876ECC" wp14:editId="5125927A">
                <wp:simplePos x="0" y="0"/>
                <wp:positionH relativeFrom="column">
                  <wp:posOffset>4443730</wp:posOffset>
                </wp:positionH>
                <wp:positionV relativeFrom="paragraph">
                  <wp:posOffset>128905</wp:posOffset>
                </wp:positionV>
                <wp:extent cx="1926590" cy="13208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320800"/>
                        </a:xfrm>
                        <a:prstGeom prst="rect">
                          <a:avLst/>
                        </a:prstGeom>
                        <a:solidFill>
                          <a:srgbClr val="FFFFFF"/>
                        </a:solidFill>
                        <a:ln w="9525">
                          <a:solidFill>
                            <a:srgbClr val="000000"/>
                          </a:solidFill>
                          <a:miter lim="800000"/>
                          <a:headEnd/>
                          <a:tailEnd/>
                        </a:ln>
                      </wps:spPr>
                      <wps:txbx>
                        <w:txbxContent>
                          <w:p w14:paraId="75D9D9C3" w14:textId="1AB98F1A" w:rsidR="00D116E0" w:rsidRDefault="00D116E0">
                            <w:r>
                              <w:rPr>
                                <w:noProof/>
                              </w:rPr>
                              <w:drawing>
                                <wp:inline distT="0" distB="0" distL="0" distR="0" wp14:anchorId="1EFA49E6" wp14:editId="02A2F9A3">
                                  <wp:extent cx="1733550" cy="1149350"/>
                                  <wp:effectExtent l="0" t="0" r="0" b="0"/>
                                  <wp:docPr id="733453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149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76ECC" id="_x0000_t202" coordsize="21600,21600" o:spt="202" path="m,l,21600r21600,l21600,xe">
                <v:stroke joinstyle="miter"/>
                <v:path gradientshapeok="t" o:connecttype="rect"/>
              </v:shapetype>
              <v:shape id="Text Box 2" o:spid="_x0000_s1026" type="#_x0000_t202" style="position:absolute;left:0;text-align:left;margin-left:349.9pt;margin-top:10.15pt;width:151.7pt;height:1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">
                <v:textbox>
                  <w:txbxContent>
                    <w:p w14:paraId="75D9D9C3" w14:textId="1AB98F1A" w:rsidR="00D116E0" w:rsidRDefault="00D116E0">
                      <w:r>
                        <w:rPr>
                          <w:noProof/>
                        </w:rPr>
                        <w:drawing>
                          <wp:inline distT="0" distB="0" distL="0" distR="0" wp14:anchorId="1EFA49E6" wp14:editId="02A2F9A3">
                            <wp:extent cx="1733550" cy="1149350"/>
                            <wp:effectExtent l="0" t="0" r="0" b="0"/>
                            <wp:docPr id="733453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149350"/>
                                    </a:xfrm>
                                    <a:prstGeom prst="rect">
                                      <a:avLst/>
                                    </a:prstGeom>
                                    <a:noFill/>
                                    <a:ln>
                                      <a:noFill/>
                                    </a:ln>
                                  </pic:spPr>
                                </pic:pic>
                              </a:graphicData>
                            </a:graphic>
                          </wp:inline>
                        </w:drawing>
                      </w:r>
                    </w:p>
                  </w:txbxContent>
                </v:textbox>
                <w10:wrap type="square"/>
              </v:shape>
            </w:pict>
          </mc:Fallback>
        </mc:AlternateContent>
      </w:r>
      <w:r w:rsidR="002C5EEC" w:rsidRPr="002C5EEC">
        <w:rPr>
          <w:rFonts w:ascii="Arial" w:eastAsia="Arial" w:hAnsi="Arial" w:cs="Arial"/>
          <w:noProof/>
          <w:sz w:val="28"/>
          <w:szCs w:val="28"/>
          <w:lang w:val="fr-CA" w:eastAsia="fr-CA"/>
        </w:rPr>
        <w:drawing>
          <wp:inline distT="0" distB="0" distL="0" distR="0" wp14:anchorId="6DD3BDC3" wp14:editId="6F23D321">
            <wp:extent cx="1224401" cy="1447800"/>
            <wp:effectExtent l="0" t="0" r="0" b="0"/>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7040" cy="1462745"/>
                    </a:xfrm>
                    <a:prstGeom prst="rect">
                      <a:avLst/>
                    </a:prstGeom>
                    <a:noFill/>
                    <a:ln>
                      <a:noFill/>
                    </a:ln>
                  </pic:spPr>
                </pic:pic>
              </a:graphicData>
            </a:graphic>
          </wp:inline>
        </w:drawing>
      </w:r>
    </w:p>
    <w:p w14:paraId="207B1B88" w14:textId="77777777" w:rsidR="00FE2AC1" w:rsidRDefault="00FE2AC1">
      <w:pPr>
        <w:pStyle w:val="Heading1"/>
        <w:numPr>
          <w:ilvl w:val="0"/>
          <w:numId w:val="1"/>
        </w:numPr>
        <w:tabs>
          <w:tab w:val="left" w:pos="0"/>
        </w:tabs>
        <w:jc w:val="center"/>
        <w:rPr>
          <w:rFonts w:ascii="Arial" w:eastAsia="Arial" w:hAnsi="Arial" w:cs="Arial"/>
          <w:sz w:val="28"/>
          <w:szCs w:val="28"/>
          <w:u w:val="single"/>
        </w:rPr>
      </w:pPr>
    </w:p>
    <w:p w14:paraId="2DDBEE00" w14:textId="622F90F0" w:rsidR="00FE2AC1" w:rsidRPr="002C5EEC" w:rsidRDefault="002B1EF4" w:rsidP="002C5EEC">
      <w:pPr>
        <w:pStyle w:val="Heading1"/>
        <w:numPr>
          <w:ilvl w:val="0"/>
          <w:numId w:val="1"/>
        </w:numPr>
        <w:tabs>
          <w:tab w:val="left" w:pos="0"/>
        </w:tabs>
        <w:jc w:val="center"/>
        <w:rPr>
          <w:rFonts w:asciiTheme="majorHAnsi" w:eastAsia="Arial" w:hAnsiTheme="majorHAnsi" w:cs="Arial"/>
          <w:sz w:val="32"/>
          <w:szCs w:val="32"/>
          <w:u w:val="single"/>
        </w:rPr>
      </w:pPr>
      <w:r>
        <w:rPr>
          <w:rFonts w:asciiTheme="majorHAnsi" w:eastAsia="Arial" w:hAnsiTheme="majorHAnsi" w:cs="Arial"/>
          <w:sz w:val="32"/>
          <w:szCs w:val="32"/>
          <w:u w:val="single"/>
        </w:rPr>
        <w:t>202</w:t>
      </w:r>
      <w:r w:rsidR="00E64C3A">
        <w:rPr>
          <w:rFonts w:asciiTheme="majorHAnsi" w:eastAsia="Arial" w:hAnsiTheme="majorHAnsi" w:cs="Arial"/>
          <w:sz w:val="32"/>
          <w:szCs w:val="32"/>
          <w:u w:val="single"/>
        </w:rPr>
        <w:t>5</w:t>
      </w:r>
      <w:r w:rsidR="00597A29" w:rsidRPr="00AA530B">
        <w:rPr>
          <w:rFonts w:asciiTheme="majorHAnsi" w:eastAsia="Arial" w:hAnsiTheme="majorHAnsi" w:cs="Arial"/>
          <w:sz w:val="32"/>
          <w:szCs w:val="32"/>
          <w:u w:val="single"/>
        </w:rPr>
        <w:t xml:space="preserve"> Madison Crich Memorial Adult Amateur Award</w:t>
      </w:r>
      <w:r w:rsidR="002C5EEC">
        <w:rPr>
          <w:rFonts w:asciiTheme="majorHAnsi" w:eastAsia="Arial" w:hAnsiTheme="majorHAnsi" w:cs="Arial"/>
          <w:sz w:val="32"/>
          <w:szCs w:val="32"/>
          <w:u w:val="single"/>
        </w:rPr>
        <w:t xml:space="preserve"> </w:t>
      </w:r>
      <w:r w:rsidR="00597A29" w:rsidRPr="002C5EEC">
        <w:rPr>
          <w:rFonts w:asciiTheme="majorHAnsi" w:eastAsia="Arial" w:hAnsiTheme="majorHAnsi" w:cs="Arial"/>
          <w:sz w:val="32"/>
          <w:szCs w:val="32"/>
          <w:u w:val="single"/>
        </w:rPr>
        <w:t xml:space="preserve">Submission Form </w:t>
      </w:r>
    </w:p>
    <w:p w14:paraId="69463550" w14:textId="5BE68AB4" w:rsidR="00FE2AC1" w:rsidRPr="00AA530B" w:rsidRDefault="002C5EEC">
      <w:pPr>
        <w:pStyle w:val="Heading1"/>
        <w:numPr>
          <w:ilvl w:val="0"/>
          <w:numId w:val="1"/>
        </w:numPr>
        <w:tabs>
          <w:tab w:val="left" w:pos="0"/>
        </w:tabs>
        <w:jc w:val="center"/>
        <w:rPr>
          <w:rFonts w:asciiTheme="majorHAnsi" w:eastAsia="Arial" w:hAnsiTheme="majorHAnsi" w:cs="Arial"/>
          <w:sz w:val="24"/>
          <w:szCs w:val="24"/>
        </w:rPr>
      </w:pPr>
      <w:r>
        <w:rPr>
          <w:rFonts w:asciiTheme="majorHAnsi" w:eastAsia="Arial" w:hAnsiTheme="majorHAnsi" w:cs="Arial"/>
          <w:sz w:val="24"/>
          <w:szCs w:val="24"/>
        </w:rPr>
        <w:t>Must be</w:t>
      </w:r>
      <w:r w:rsidR="002B1EF4">
        <w:rPr>
          <w:rFonts w:asciiTheme="majorHAnsi" w:eastAsia="Arial" w:hAnsiTheme="majorHAnsi" w:cs="Arial"/>
          <w:sz w:val="24"/>
          <w:szCs w:val="24"/>
        </w:rPr>
        <w:t xml:space="preserve"> submitted by </w:t>
      </w:r>
      <w:r w:rsidR="00546711">
        <w:rPr>
          <w:rFonts w:asciiTheme="majorHAnsi" w:eastAsia="Arial" w:hAnsiTheme="majorHAnsi" w:cs="Arial"/>
          <w:sz w:val="24"/>
          <w:szCs w:val="24"/>
        </w:rPr>
        <w:t>deadline on the OADG website</w:t>
      </w:r>
    </w:p>
    <w:p w14:paraId="45782A8F" w14:textId="77777777" w:rsidR="00FE2AC1" w:rsidRPr="00AA530B" w:rsidRDefault="00FE2AC1">
      <w:pPr>
        <w:pStyle w:val="Heading1"/>
        <w:tabs>
          <w:tab w:val="left" w:pos="2160"/>
        </w:tabs>
        <w:jc w:val="center"/>
        <w:rPr>
          <w:rFonts w:asciiTheme="majorHAnsi" w:hAnsiTheme="majorHAnsi"/>
          <w:sz w:val="20"/>
          <w:szCs w:val="20"/>
        </w:rPr>
      </w:pPr>
    </w:p>
    <w:p w14:paraId="2E058A64" w14:textId="77777777" w:rsidR="00FE2AC1" w:rsidRPr="00AA530B" w:rsidRDefault="00597A29">
      <w:pPr>
        <w:jc w:val="center"/>
        <w:rPr>
          <w:rFonts w:asciiTheme="majorHAnsi" w:eastAsia="Arial" w:hAnsiTheme="majorHAnsi" w:cs="Arial"/>
          <w:i/>
          <w:sz w:val="20"/>
          <w:szCs w:val="20"/>
        </w:rPr>
      </w:pPr>
      <w:r w:rsidRPr="00AA530B">
        <w:rPr>
          <w:rFonts w:asciiTheme="majorHAnsi" w:eastAsia="Arial" w:hAnsiTheme="majorHAnsi" w:cs="Arial"/>
          <w:b/>
          <w:i/>
        </w:rPr>
        <w:t>You may email this form to save paper &amp; time</w:t>
      </w:r>
    </w:p>
    <w:p w14:paraId="259ADB06" w14:textId="77777777" w:rsidR="00FE2AC1" w:rsidRPr="00AA530B" w:rsidRDefault="00FE2AC1">
      <w:pPr>
        <w:rPr>
          <w:rFonts w:asciiTheme="majorHAnsi" w:eastAsia="Arial" w:hAnsiTheme="majorHAnsi" w:cs="Arial"/>
          <w:sz w:val="20"/>
          <w:szCs w:val="20"/>
        </w:rPr>
      </w:pPr>
    </w:p>
    <w:p w14:paraId="40D12D9A" w14:textId="77777777" w:rsidR="00FE2AC1" w:rsidRPr="00AA530B" w:rsidRDefault="00597A29">
      <w:pPr>
        <w:rPr>
          <w:rFonts w:asciiTheme="majorHAnsi" w:eastAsia="Arimo" w:hAnsiTheme="majorHAnsi" w:cs="Arial"/>
        </w:rPr>
      </w:pPr>
      <w:r w:rsidRPr="00AA530B">
        <w:rPr>
          <w:rFonts w:asciiTheme="majorHAnsi" w:eastAsia="Arimo" w:hAnsiTheme="majorHAnsi" w:cs="Arial"/>
        </w:rPr>
        <w:t xml:space="preserve">Do you wish to recognize a deserving Adult Amateur horse enthusiast? This Special Award was created to honour the memory of a local and well respected young adult </w:t>
      </w:r>
      <w:r w:rsidR="00AA530B">
        <w:rPr>
          <w:rFonts w:asciiTheme="majorHAnsi" w:eastAsia="Arimo" w:hAnsiTheme="majorHAnsi" w:cs="Arial"/>
        </w:rPr>
        <w:t xml:space="preserve">who passed away early in 2015. </w:t>
      </w:r>
      <w:r w:rsidRPr="00AA530B">
        <w:rPr>
          <w:rFonts w:asciiTheme="majorHAnsi" w:eastAsia="Arimo" w:hAnsiTheme="majorHAnsi" w:cs="Arial"/>
        </w:rPr>
        <w:t xml:space="preserve">The person who receives this award is someone who strives to make the dressage community a more positive place. Madison had many friends and admirers in the dressage community and is remembered for her love of the sport and wonderful horsemanship. This yearly award is accompanied by a plaque, and will be presented at the OADG Annual Awards Banquet.  Selection will be by nomination accompanied by an essay. Nominees and nominators must be current OADG members. </w:t>
      </w:r>
    </w:p>
    <w:p w14:paraId="33CF3E2B" w14:textId="77777777" w:rsidR="00FE2AC1" w:rsidRPr="00AA530B" w:rsidRDefault="00FE2AC1">
      <w:pPr>
        <w:rPr>
          <w:rFonts w:asciiTheme="majorHAnsi" w:eastAsia="Arimo" w:hAnsiTheme="majorHAnsi" w:cs="Arial"/>
        </w:rPr>
      </w:pPr>
    </w:p>
    <w:p w14:paraId="3090CD91" w14:textId="77777777" w:rsidR="00FE2AC1" w:rsidRPr="00AA530B" w:rsidRDefault="00597A29">
      <w:pPr>
        <w:numPr>
          <w:ilvl w:val="0"/>
          <w:numId w:val="2"/>
        </w:numPr>
        <w:jc w:val="both"/>
        <w:rPr>
          <w:rFonts w:asciiTheme="majorHAnsi" w:hAnsiTheme="majorHAnsi" w:cs="Arial"/>
        </w:rPr>
      </w:pPr>
      <w:r w:rsidRPr="00AA530B">
        <w:rPr>
          <w:rFonts w:asciiTheme="majorHAnsi" w:eastAsia="Arimo" w:hAnsiTheme="majorHAnsi" w:cs="Arial"/>
        </w:rPr>
        <w:t>A small essay must be written by the nominator on nominee’s positive horsemanship, good sportsmanship and overall love of the horse and the sport.  Include how he/she strives to make the dressage community a more positive place.</w:t>
      </w:r>
    </w:p>
    <w:p w14:paraId="3E2AF444" w14:textId="77777777" w:rsidR="00FE2AC1" w:rsidRPr="00AA530B" w:rsidRDefault="00FE2AC1">
      <w:pPr>
        <w:ind w:left="1080"/>
        <w:jc w:val="both"/>
        <w:rPr>
          <w:rFonts w:asciiTheme="majorHAnsi" w:eastAsia="Arimo" w:hAnsiTheme="majorHAnsi" w:cs="Arial"/>
        </w:rPr>
      </w:pPr>
    </w:p>
    <w:p w14:paraId="10E99E36" w14:textId="77777777" w:rsidR="00FE2AC1" w:rsidRPr="00AA530B" w:rsidRDefault="00597A29">
      <w:pPr>
        <w:tabs>
          <w:tab w:val="center" w:pos="4320"/>
          <w:tab w:val="right" w:pos="8640"/>
        </w:tabs>
        <w:rPr>
          <w:rFonts w:asciiTheme="majorHAnsi" w:eastAsia="Arial" w:hAnsiTheme="majorHAnsi" w:cs="Arial"/>
        </w:rPr>
      </w:pPr>
      <w:r w:rsidRPr="00AA530B">
        <w:rPr>
          <w:rFonts w:asciiTheme="majorHAnsi" w:eastAsia="Arial" w:hAnsiTheme="majorHAnsi" w:cs="Arial"/>
        </w:rPr>
        <w:t>Name of Nominee: _____________________________________________</w:t>
      </w:r>
      <w:r w:rsidR="004E6F98" w:rsidRPr="00AA530B">
        <w:rPr>
          <w:rFonts w:asciiTheme="majorHAnsi" w:eastAsia="Arial" w:hAnsiTheme="majorHAnsi" w:cs="Arial"/>
        </w:rPr>
        <w:t>________</w:t>
      </w:r>
    </w:p>
    <w:p w14:paraId="6D67385C" w14:textId="77777777" w:rsidR="00FE2AC1" w:rsidRPr="00AA530B" w:rsidRDefault="00FE2AC1">
      <w:pPr>
        <w:tabs>
          <w:tab w:val="center" w:pos="4320"/>
          <w:tab w:val="right" w:pos="8640"/>
        </w:tabs>
        <w:rPr>
          <w:rFonts w:asciiTheme="majorHAnsi" w:eastAsia="Arial" w:hAnsiTheme="majorHAnsi" w:cs="Arial"/>
          <w:sz w:val="20"/>
          <w:szCs w:val="20"/>
        </w:rPr>
      </w:pPr>
    </w:p>
    <w:p w14:paraId="2BEA0AD9"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Name of Nominator: ____________________________________________________</w:t>
      </w:r>
    </w:p>
    <w:p w14:paraId="4CAEF030" w14:textId="77777777" w:rsidR="004E6F98" w:rsidRPr="00AA530B" w:rsidRDefault="004E6F98" w:rsidP="004E6F98">
      <w:pPr>
        <w:rPr>
          <w:rFonts w:asciiTheme="majorHAnsi" w:eastAsia="Arial" w:hAnsiTheme="majorHAnsi" w:cs="Arial"/>
        </w:rPr>
      </w:pPr>
    </w:p>
    <w:p w14:paraId="6E41349B"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Essay: (please use another page)</w:t>
      </w:r>
    </w:p>
    <w:p w14:paraId="568C0FF9" w14:textId="77777777" w:rsidR="004E6F98" w:rsidRPr="00AA530B" w:rsidRDefault="004E6F98" w:rsidP="004E6F98">
      <w:pPr>
        <w:rPr>
          <w:rFonts w:asciiTheme="majorHAnsi" w:eastAsia="Arial" w:hAnsiTheme="majorHAnsi" w:cs="Arial"/>
        </w:rPr>
      </w:pPr>
    </w:p>
    <w:p w14:paraId="564DB26D"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Nominator’s Signature: __________________________________________________</w:t>
      </w:r>
    </w:p>
    <w:p w14:paraId="7DC2D9CF" w14:textId="77777777" w:rsidR="004E6F98" w:rsidRPr="00AA530B" w:rsidRDefault="004E6F98" w:rsidP="004E6F98">
      <w:pPr>
        <w:rPr>
          <w:rFonts w:asciiTheme="majorHAnsi" w:eastAsia="Arial" w:hAnsiTheme="majorHAnsi" w:cs="Arial"/>
        </w:rPr>
      </w:pPr>
    </w:p>
    <w:p w14:paraId="372ACEB7"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E-mail: _______________________________________________________________</w:t>
      </w:r>
    </w:p>
    <w:p w14:paraId="00490758" w14:textId="77777777" w:rsidR="004E6F98" w:rsidRPr="00AA530B" w:rsidRDefault="004E6F98" w:rsidP="004E6F98">
      <w:pPr>
        <w:rPr>
          <w:rFonts w:asciiTheme="majorHAnsi" w:eastAsia="Arial" w:hAnsiTheme="majorHAnsi" w:cs="Arial"/>
        </w:rPr>
      </w:pPr>
    </w:p>
    <w:p w14:paraId="0CAB6BAD"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Contact Phone Number: _________________________________________________</w:t>
      </w:r>
    </w:p>
    <w:p w14:paraId="274E81E0" w14:textId="77777777" w:rsidR="004E6F98" w:rsidRPr="00AA530B" w:rsidRDefault="004E6F98" w:rsidP="004E6F98">
      <w:pPr>
        <w:rPr>
          <w:rFonts w:asciiTheme="majorHAnsi" w:eastAsia="Arial" w:hAnsiTheme="majorHAnsi" w:cs="Arial"/>
          <w:b/>
        </w:rPr>
      </w:pPr>
    </w:p>
    <w:p w14:paraId="09D92ECF" w14:textId="41366404" w:rsidR="004E6F98" w:rsidRPr="00AA530B" w:rsidRDefault="00E64C3A" w:rsidP="004E6F98">
      <w:pPr>
        <w:rPr>
          <w:rFonts w:asciiTheme="majorHAnsi" w:eastAsia="Arial" w:hAnsiTheme="majorHAnsi" w:cs="Arial"/>
          <w:b/>
        </w:rPr>
      </w:pPr>
      <w:r>
        <w:rPr>
          <w:rFonts w:asciiTheme="majorHAnsi" w:eastAsia="Arial" w:hAnsiTheme="majorHAnsi" w:cs="Arial"/>
          <w:b/>
        </w:rPr>
        <w:t>E</w:t>
      </w:r>
      <w:r w:rsidR="004E6F98" w:rsidRPr="00AA530B">
        <w:rPr>
          <w:rFonts w:asciiTheme="majorHAnsi" w:eastAsia="Arial" w:hAnsiTheme="majorHAnsi" w:cs="Arial"/>
          <w:b/>
        </w:rPr>
        <w:t>mail to</w:t>
      </w:r>
      <w:r w:rsidR="004E6F98" w:rsidRPr="00AA530B">
        <w:rPr>
          <w:rFonts w:asciiTheme="majorHAnsi" w:hAnsiTheme="majorHAnsi" w:cs="Arial"/>
          <w:b/>
        </w:rPr>
        <w:t>:</w:t>
      </w:r>
      <w:r w:rsidR="004E6F98" w:rsidRPr="00AA530B">
        <w:rPr>
          <w:rFonts w:asciiTheme="majorHAnsi" w:hAnsiTheme="majorHAnsi" w:cs="Arial"/>
        </w:rPr>
        <w:t xml:space="preserve"> </w:t>
      </w:r>
      <w:hyperlink r:id="rId7">
        <w:r w:rsidR="004E6F98" w:rsidRPr="00AA530B">
          <w:rPr>
            <w:rFonts w:asciiTheme="majorHAnsi" w:eastAsia="Arial" w:hAnsiTheme="majorHAnsi" w:cs="Arial"/>
            <w:color w:val="0000FF"/>
            <w:u w:val="single"/>
          </w:rPr>
          <w:t>awards@ottawadressage.ca</w:t>
        </w:r>
      </w:hyperlink>
    </w:p>
    <w:p w14:paraId="6BE56784" w14:textId="5EA7BFA6" w:rsidR="00FE2AC1" w:rsidRPr="00AA530B" w:rsidRDefault="004E6F98" w:rsidP="00E64C3A">
      <w:pPr>
        <w:jc w:val="center"/>
        <w:rPr>
          <w:rFonts w:asciiTheme="majorHAnsi" w:eastAsia="Arial" w:hAnsiTheme="majorHAnsi" w:cs="Arial"/>
          <w:i/>
          <w:sz w:val="22"/>
          <w:szCs w:val="22"/>
        </w:rPr>
      </w:pPr>
      <w:r w:rsidRPr="00AA530B">
        <w:rPr>
          <w:rFonts w:asciiTheme="majorHAnsi" w:eastAsia="Arial" w:hAnsiTheme="majorHAnsi" w:cs="Arial"/>
          <w:i/>
          <w:sz w:val="22"/>
          <w:szCs w:val="22"/>
        </w:rPr>
        <w:t>(signature not required)</w:t>
      </w:r>
    </w:p>
    <w:p w14:paraId="276CF9E8" w14:textId="77777777" w:rsidR="004E6F98" w:rsidRPr="00AA530B" w:rsidRDefault="004E6F98">
      <w:pPr>
        <w:rPr>
          <w:rFonts w:asciiTheme="majorHAnsi" w:eastAsia="Arial" w:hAnsiTheme="majorHAnsi" w:cs="Arial"/>
          <w:i/>
        </w:rPr>
      </w:pPr>
      <w:bookmarkStart w:id="0" w:name="_gjdgxs" w:colFirst="0" w:colLast="0"/>
      <w:bookmarkEnd w:id="0"/>
    </w:p>
    <w:p w14:paraId="1ABBFB72" w14:textId="77777777" w:rsidR="00FE2AC1" w:rsidRPr="00AA530B" w:rsidRDefault="004E6F98" w:rsidP="00AA530B">
      <w:pPr>
        <w:jc w:val="center"/>
        <w:rPr>
          <w:rFonts w:asciiTheme="majorHAnsi" w:eastAsia="Arial" w:hAnsiTheme="majorHAnsi" w:cs="Arial"/>
          <w:i/>
        </w:rPr>
      </w:pPr>
      <w:r w:rsidRPr="00AA530B">
        <w:rPr>
          <w:rFonts w:asciiTheme="majorHAnsi" w:eastAsia="Arial" w:hAnsiTheme="majorHAnsi" w:cs="Arial"/>
          <w:i/>
        </w:rPr>
        <w:t>This f</w:t>
      </w:r>
      <w:r w:rsidR="00597A29" w:rsidRPr="00AA530B">
        <w:rPr>
          <w:rFonts w:asciiTheme="majorHAnsi" w:eastAsia="Arial" w:hAnsiTheme="majorHAnsi" w:cs="Arial"/>
          <w:i/>
        </w:rPr>
        <w:t xml:space="preserve">orm must be </w:t>
      </w:r>
      <w:r w:rsidR="00597A29" w:rsidRPr="00AA530B">
        <w:rPr>
          <w:rFonts w:asciiTheme="majorHAnsi" w:eastAsia="Arial" w:hAnsiTheme="majorHAnsi" w:cs="Arial"/>
          <w:b/>
          <w:i/>
        </w:rPr>
        <w:t xml:space="preserve">received </w:t>
      </w:r>
      <w:r w:rsidR="00597A29" w:rsidRPr="00AA530B">
        <w:rPr>
          <w:rFonts w:asciiTheme="majorHAnsi" w:eastAsia="Arial" w:hAnsiTheme="majorHAnsi" w:cs="Arial"/>
          <w:i/>
        </w:rPr>
        <w:t>by the deadline</w:t>
      </w:r>
      <w:r w:rsidR="00597A29" w:rsidRPr="00AA530B">
        <w:rPr>
          <w:rFonts w:asciiTheme="majorHAnsi" w:eastAsia="Arial" w:hAnsiTheme="majorHAnsi" w:cs="Arial"/>
        </w:rPr>
        <w:t>.</w:t>
      </w:r>
    </w:p>
    <w:p w14:paraId="38AA06CD" w14:textId="77777777" w:rsidR="00FE2AC1" w:rsidRPr="00AA530B" w:rsidRDefault="00FE2AC1">
      <w:pPr>
        <w:rPr>
          <w:rFonts w:asciiTheme="majorHAnsi" w:eastAsia="Arial" w:hAnsiTheme="majorHAnsi" w:cs="Arial"/>
          <w:b/>
        </w:rPr>
      </w:pPr>
    </w:p>
    <w:sectPr w:rsidR="00FE2AC1" w:rsidRPr="00AA530B">
      <w:pgSz w:w="12240" w:h="15840"/>
      <w:pgMar w:top="547" w:right="720"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05DC8"/>
    <w:multiLevelType w:val="multilevel"/>
    <w:tmpl w:val="0968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D56981"/>
    <w:multiLevelType w:val="multilevel"/>
    <w:tmpl w:val="6C66214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796410767">
    <w:abstractNumId w:val="1"/>
  </w:num>
  <w:num w:numId="2" w16cid:durableId="212418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C1"/>
    <w:rsid w:val="002B1EF4"/>
    <w:rsid w:val="002C5EEC"/>
    <w:rsid w:val="002F0ADE"/>
    <w:rsid w:val="00353B37"/>
    <w:rsid w:val="003A61ED"/>
    <w:rsid w:val="004242C6"/>
    <w:rsid w:val="004E6F98"/>
    <w:rsid w:val="00546711"/>
    <w:rsid w:val="00597A29"/>
    <w:rsid w:val="00922A5F"/>
    <w:rsid w:val="00A67CA2"/>
    <w:rsid w:val="00AA530B"/>
    <w:rsid w:val="00B629CC"/>
    <w:rsid w:val="00D116E0"/>
    <w:rsid w:val="00DC765A"/>
    <w:rsid w:val="00E64C3A"/>
    <w:rsid w:val="00FE2A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D658"/>
  <w15:docId w15:val="{297FC4A1-8996-484A-B019-45A0CFD8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6F98"/>
    <w:rPr>
      <w:rFonts w:ascii="Tahoma" w:hAnsi="Tahoma" w:cs="Tahoma"/>
      <w:sz w:val="16"/>
      <w:szCs w:val="16"/>
    </w:rPr>
  </w:style>
  <w:style w:type="character" w:customStyle="1" w:styleId="BalloonTextChar">
    <w:name w:val="Balloon Text Char"/>
    <w:basedOn w:val="DefaultParagraphFont"/>
    <w:link w:val="BalloonText"/>
    <w:uiPriority w:val="99"/>
    <w:semiHidden/>
    <w:rsid w:val="004E6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ards@ottawadressag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Hydro Ottawa</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Gordon</dc:creator>
  <cp:lastModifiedBy>Cathy Gordon</cp:lastModifiedBy>
  <cp:revision>3</cp:revision>
  <cp:lastPrinted>2018-02-11T20:38:00Z</cp:lastPrinted>
  <dcterms:created xsi:type="dcterms:W3CDTF">2025-05-05T13:12:00Z</dcterms:created>
  <dcterms:modified xsi:type="dcterms:W3CDTF">2025-05-05T13:19:00Z</dcterms:modified>
</cp:coreProperties>
</file>